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79" w:rsidRPr="00B457FD" w:rsidRDefault="00605AB7" w:rsidP="00B457F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</w:pPr>
      <w:r w:rsidRPr="00263479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ONCE UPON A DECEMBER</w:t>
      </w:r>
      <w:r w:rsidR="00B457F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:  </w:t>
      </w:r>
      <w:r w:rsidR="004B3851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</w:t>
      </w:r>
      <w:r w:rsidR="00B457FD" w:rsidRPr="00B457FD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 xml:space="preserve"> </w:t>
      </w:r>
      <w:r w:rsidR="00B457FD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 xml:space="preserve">film </w:t>
      </w:r>
      <w:r w:rsidR="00B457FD" w:rsidRPr="00B457FD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 xml:space="preserve">Anastasia </w:t>
      </w:r>
    </w:p>
    <w:p w:rsidR="00263479" w:rsidRPr="00566173" w:rsidRDefault="00837AF9" w:rsidP="00263479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C51577" wp14:editId="5AD53DEF">
                <wp:simplePos x="0" y="0"/>
                <wp:positionH relativeFrom="column">
                  <wp:posOffset>2316480</wp:posOffset>
                </wp:positionH>
                <wp:positionV relativeFrom="paragraph">
                  <wp:posOffset>3178810</wp:posOffset>
                </wp:positionV>
                <wp:extent cx="233680" cy="153670"/>
                <wp:effectExtent l="0" t="38100" r="52070" b="177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" cy="153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62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2.4pt;margin-top:250.3pt;width:18.4pt;height:12.1pt;flip:y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B5F382" wp14:editId="7C4B9B76">
                <wp:simplePos x="0" y="0"/>
                <wp:positionH relativeFrom="column">
                  <wp:posOffset>2677795</wp:posOffset>
                </wp:positionH>
                <wp:positionV relativeFrom="paragraph">
                  <wp:posOffset>1461135</wp:posOffset>
                </wp:positionV>
                <wp:extent cx="233680" cy="169545"/>
                <wp:effectExtent l="0" t="0" r="71120" b="590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1848" id="Straight Arrow Connector 1" o:spid="_x0000_s1026" type="#_x0000_t32" style="position:absolute;margin-left:210.85pt;margin-top:115.05pt;width:18.4pt;height:13.3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B24CC8">
        <w:rPr>
          <w:rFonts w:cs="Arial"/>
          <w:color w:val="000000"/>
          <w:szCs w:val="28"/>
          <w:lang w:val="en-US"/>
        </w:rPr>
        <w:t xml:space="preserve">4bar intro </w:t>
      </w:r>
      <w:r w:rsidR="00B24CC8" w:rsidRPr="00B24CC8">
        <w:rPr>
          <w:rFonts w:cs="Arial"/>
          <w:color w:val="000000"/>
          <w:sz w:val="22"/>
          <w:szCs w:val="28"/>
          <w:lang w:val="en-US"/>
        </w:rPr>
        <w:t>4x4time</w:t>
      </w:r>
      <w:r w:rsidR="00263479" w:rsidRPr="00263479">
        <w:rPr>
          <w:rFonts w:cs="Arial"/>
          <w:color w:val="000000"/>
          <w:szCs w:val="28"/>
          <w:lang w:val="en-US"/>
        </w:rPr>
        <w:br/>
      </w:r>
      <w:r w:rsidR="00263479" w:rsidRPr="00263479">
        <w:rPr>
          <w:rFonts w:cs="Arial"/>
          <w:color w:val="000000"/>
          <w:szCs w:val="28"/>
          <w:lang w:val="en-US"/>
        </w:rPr>
        <w:br/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Dancing bears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Painted wings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Things I almost re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mem</w:t>
      </w:r>
      <w:proofErr w:type="spellEnd"/>
      <w:r w:rsidR="00605AB7" w:rsidRPr="00566173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proofErr w:type="spellEnd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And a song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B980AE1" wp14:editId="12E65440">
            <wp:extent cx="121972" cy="67310"/>
            <wp:effectExtent l="0" t="0" r="0" b="889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someone sings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Once</w:t>
      </w:r>
      <w:r w:rsidR="00B457FD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upon a De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cem</w:t>
      </w:r>
      <w:proofErr w:type="spellEnd"/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proofErr w:type="spellEnd"/>
      <w:r>
        <w:rPr>
          <w:noProof/>
          <w:lang w:eastAsia="en-GB"/>
        </w:rPr>
        <w:drawing>
          <wp:inline distT="0" distB="0" distL="0" distR="0" wp14:anchorId="293ACE21" wp14:editId="50028847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Someone holds me safe and warm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Horses prance through a silver storm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Figures dancing gracefully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Across my memory</w:t>
      </w:r>
      <w:r>
        <w:rPr>
          <w:noProof/>
          <w:lang w:eastAsia="en-GB"/>
        </w:rPr>
        <w:drawing>
          <wp:inline distT="0" distB="0" distL="0" distR="0" wp14:anchorId="0C32DFCB" wp14:editId="16C0139D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Far away,</w:t>
      </w:r>
      <w:r w:rsidRPr="00837AF9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1BD2F98" wp14:editId="31D7D7F3">
            <wp:extent cx="121972" cy="67310"/>
            <wp:effectExtent l="0" t="0" r="0" b="889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long ago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Glowing </w:t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dim as an ember</w:t>
      </w:r>
      <w:r w:rsidR="00B457FD">
        <w:rPr>
          <w:noProof/>
          <w:lang w:eastAsia="en-GB"/>
        </w:rPr>
        <w:drawing>
          <wp:inline distT="0" distB="0" distL="0" distR="0" wp14:anchorId="3AE83F76" wp14:editId="7AD77179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Things my heart u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sed to know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Once upon a De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cem</w:t>
      </w:r>
      <w:proofErr w:type="spellEnd"/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proofErr w:type="spellEnd"/>
    </w:p>
    <w:p w:rsidR="004B3851" w:rsidRDefault="009B156F" w:rsidP="00263479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B457FD">
        <w:rPr>
          <w:rFonts w:ascii="Arial" w:hAnsi="Arial" w:cs="Arial"/>
          <w:i/>
          <w:color w:val="00B050"/>
          <w:szCs w:val="24"/>
          <w:lang w:val="en-US"/>
        </w:rPr>
        <w:t>Music break</w:t>
      </w:r>
      <w:r w:rsidRPr="00B457FD">
        <w:rPr>
          <w:rFonts w:ascii="Arial" w:hAnsi="Arial" w:cs="Arial"/>
          <w:i/>
          <w:color w:val="00B050"/>
          <w:sz w:val="32"/>
          <w:szCs w:val="32"/>
          <w:lang w:val="en-US"/>
        </w:rPr>
        <w:t xml:space="preserve"> </w:t>
      </w:r>
      <w:r w:rsidR="00263479" w:rsidRPr="00B457FD">
        <w:rPr>
          <w:rFonts w:ascii="Arial" w:hAnsi="Arial" w:cs="Arial"/>
          <w:i/>
          <w:color w:val="00B050"/>
          <w:sz w:val="32"/>
          <w:szCs w:val="32"/>
          <w:lang w:val="en-US"/>
        </w:rPr>
        <w:br/>
      </w:r>
    </w:p>
    <w:p w:rsidR="004B3851" w:rsidRDefault="004B3851" w:rsidP="00263479">
      <w:pPr>
        <w:spacing w:line="240" w:lineRule="auto"/>
        <w:textAlignment w:val="baseline"/>
        <w:rPr>
          <w:rFonts w:ascii="Arial" w:hAnsi="Arial" w:cs="Arial"/>
          <w:i/>
          <w:color w:val="00B050"/>
          <w:szCs w:val="32"/>
          <w:lang w:val="en-US"/>
        </w:rPr>
      </w:pPr>
      <w:r>
        <w:rPr>
          <w:rFonts w:ascii="Arial" w:hAnsi="Arial" w:cs="Arial"/>
          <w:i/>
          <w:noProof/>
          <w:color w:val="00B05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100B5" wp14:editId="5834EB95">
                <wp:simplePos x="0" y="0"/>
                <wp:positionH relativeFrom="column">
                  <wp:posOffset>845820</wp:posOffset>
                </wp:positionH>
                <wp:positionV relativeFrom="paragraph">
                  <wp:posOffset>1118870</wp:posOffset>
                </wp:positionV>
                <wp:extent cx="152400" cy="213360"/>
                <wp:effectExtent l="0" t="38100" r="57150" b="152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568CF" id="Straight Arrow Connector 19" o:spid="_x0000_s1026" type="#_x0000_t32" style="position:absolute;margin-left:66.6pt;margin-top:88.1pt;width:12pt;height:16.8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 w:rsidR="009B156F" w:rsidRPr="00566173">
        <w:rPr>
          <w:rFonts w:ascii="Arial" w:hAnsi="Arial" w:cs="Arial"/>
          <w:color w:val="000000"/>
          <w:sz w:val="32"/>
          <w:szCs w:val="32"/>
          <w:lang w:val="en-US"/>
        </w:rPr>
        <w:t>Someone holds me safe and warm</w:t>
      </w:r>
      <w:r w:rsidR="009B156F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Horses prance through a silver storm</w:t>
      </w:r>
      <w:r w:rsidR="009B156F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Figures dancing gracefully</w:t>
      </w:r>
      <w:r w:rsidR="009B156F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Across my memory</w:t>
      </w:r>
      <w:r w:rsidR="009B156F">
        <w:rPr>
          <w:noProof/>
          <w:lang w:eastAsia="en-GB"/>
        </w:rPr>
        <w:drawing>
          <wp:inline distT="0" distB="0" distL="0" distR="0" wp14:anchorId="2C82271B" wp14:editId="1822FD3E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56F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B457FD" w:rsidRPr="004B3851" w:rsidRDefault="00B457FD" w:rsidP="00263479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566173">
        <w:rPr>
          <w:rFonts w:ascii="Arial" w:hAnsi="Arial" w:cs="Arial"/>
          <w:i/>
          <w:color w:val="00B050"/>
          <w:szCs w:val="32"/>
          <w:lang w:val="en-US"/>
        </w:rPr>
        <w:t>Key</w:t>
      </w:r>
      <w:r w:rsidR="00605AB7" w:rsidRPr="00566173">
        <w:rPr>
          <w:rFonts w:ascii="Arial" w:hAnsi="Arial" w:cs="Arial"/>
          <w:i/>
          <w:color w:val="00B050"/>
          <w:szCs w:val="32"/>
          <w:lang w:val="en-US"/>
        </w:rPr>
        <w:t xml:space="preserve"> change</w:t>
      </w:r>
      <w:r w:rsidR="00605AB7" w:rsidRPr="00566173">
        <w:rPr>
          <w:rFonts w:ascii="Arial" w:hAnsi="Arial" w:cs="Arial"/>
          <w:color w:val="00B050"/>
          <w:szCs w:val="32"/>
          <w:lang w:val="en-US"/>
        </w:rPr>
        <w:t xml:space="preserve"> </w:t>
      </w:r>
    </w:p>
    <w:p w:rsidR="00263479" w:rsidRPr="00B457FD" w:rsidRDefault="00F32F03" w:rsidP="00263479">
      <w:pPr>
        <w:spacing w:line="240" w:lineRule="auto"/>
        <w:textAlignment w:val="baseline"/>
        <w:rPr>
          <w:rFonts w:ascii="Arial" w:hAnsi="Arial" w:cs="Arial"/>
          <w:i/>
          <w:color w:val="000000"/>
          <w:sz w:val="32"/>
          <w:szCs w:val="32"/>
          <w:lang w:val="en-US"/>
        </w:rPr>
      </w:pPr>
      <w:r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616585</wp:posOffset>
                </wp:positionV>
                <wp:extent cx="213360" cy="220980"/>
                <wp:effectExtent l="0" t="38100" r="53340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B1E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7.2pt;margin-top:48.55pt;width:16.8pt;height:17.4pt;flip: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="00B457FD"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F8404B" wp14:editId="53C75D9A">
                <wp:simplePos x="0" y="0"/>
                <wp:positionH relativeFrom="column">
                  <wp:posOffset>3238500</wp:posOffset>
                </wp:positionH>
                <wp:positionV relativeFrom="paragraph">
                  <wp:posOffset>974090</wp:posOffset>
                </wp:positionV>
                <wp:extent cx="190500" cy="22860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BD9BD" id="Straight Arrow Connector 18" o:spid="_x0000_s1026" type="#_x0000_t32" style="position:absolute;margin-left:255pt;margin-top:76.7pt;width:15pt;height:18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 w:rsidR="00B457FD"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5675B" wp14:editId="18EAF05E">
                <wp:simplePos x="0" y="0"/>
                <wp:positionH relativeFrom="column">
                  <wp:posOffset>3114675</wp:posOffset>
                </wp:positionH>
                <wp:positionV relativeFrom="paragraph">
                  <wp:posOffset>1358900</wp:posOffset>
                </wp:positionV>
                <wp:extent cx="236855" cy="137160"/>
                <wp:effectExtent l="0" t="38100" r="48895" b="342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7E376" id="Straight Arrow Connector 4" o:spid="_x0000_s1026" type="#_x0000_t32" style="position:absolute;margin-left:245.25pt;margin-top:107pt;width:18.65pt;height:10.8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="00B457FD">
        <w:rPr>
          <w:rFonts w:cs="Arial"/>
          <w:noProof/>
          <w:color w:val="00000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46E641" wp14:editId="5CFC04B5">
                <wp:simplePos x="0" y="0"/>
                <wp:positionH relativeFrom="column">
                  <wp:posOffset>2758440</wp:posOffset>
                </wp:positionH>
                <wp:positionV relativeFrom="paragraph">
                  <wp:posOffset>212090</wp:posOffset>
                </wp:positionV>
                <wp:extent cx="213360" cy="121920"/>
                <wp:effectExtent l="0" t="38100" r="53340" b="30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D4506" id="Straight Arrow Connector 6" o:spid="_x0000_s1026" type="#_x0000_t32" style="position:absolute;margin-left:217.2pt;margin-top:16.7pt;width:16.8pt;height:9.6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Far awa</w:t>
      </w:r>
      <w:r>
        <w:rPr>
          <w:rFonts w:ascii="Arial" w:hAnsi="Arial" w:cs="Arial"/>
          <w:color w:val="000000"/>
          <w:sz w:val="32"/>
          <w:szCs w:val="32"/>
          <w:lang w:val="en-US"/>
        </w:rPr>
        <w:t>y, long ago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Glowing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t xml:space="preserve"> dim as an</w:t>
      </w:r>
      <w:r w:rsidR="00837AF9">
        <w:rPr>
          <w:rFonts w:ascii="Arial" w:hAnsi="Arial" w:cs="Arial"/>
          <w:color w:val="000000"/>
          <w:sz w:val="32"/>
          <w:szCs w:val="32"/>
          <w:lang w:val="en-US"/>
        </w:rPr>
        <w:t xml:space="preserve"> em</w:t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r w:rsidR="00B457FD">
        <w:rPr>
          <w:noProof/>
          <w:lang w:eastAsia="en-GB"/>
        </w:rPr>
        <w:drawing>
          <wp:inline distT="0" distB="0" distL="0" distR="0" wp14:anchorId="35DA36FC" wp14:editId="0F7C4461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Things my heart u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sed to know</w:t>
      </w:r>
      <w:bookmarkStart w:id="0" w:name="_GoBack"/>
      <w:bookmarkEnd w:id="0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  <w:t>Things it yearns to re</w:t>
      </w:r>
      <w:r w:rsidR="00837AF9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mem</w:t>
      </w:r>
      <w:proofErr w:type="spellEnd"/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proofErr w:type="spellEnd"/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481A5A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B24CC8" w:rsidRPr="00B457FD">
        <w:rPr>
          <w:rFonts w:ascii="Arial" w:hAnsi="Arial" w:cs="Arial"/>
          <w:i/>
          <w:color w:val="00B050"/>
          <w:szCs w:val="24"/>
          <w:lang w:val="en-US"/>
        </w:rPr>
        <w:t>slow</w:t>
      </w:r>
      <w:r w:rsidR="00B24CC8" w:rsidRPr="00566173">
        <w:rPr>
          <w:rFonts w:ascii="Arial" w:hAnsi="Arial" w:cs="Arial"/>
          <w:i/>
          <w:color w:val="000000"/>
          <w:sz w:val="28"/>
          <w:szCs w:val="32"/>
          <w:lang w:val="en-US"/>
        </w:rPr>
        <w:t xml:space="preserve"> </w:t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493C30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0B7A59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And a song </w:t>
      </w:r>
      <w:r w:rsidR="00837AF9">
        <w:rPr>
          <w:noProof/>
          <w:lang w:eastAsia="en-GB"/>
        </w:rPr>
        <w:drawing>
          <wp:inline distT="0" distB="0" distL="0" distR="0" wp14:anchorId="4F16DEDA" wp14:editId="3B702F88">
            <wp:extent cx="121972" cy="67310"/>
            <wp:effectExtent l="0" t="0" r="0" b="889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7171" w:rsidRPr="00566173"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omeone sings</w:t>
      </w:r>
      <w:r w:rsidR="00837AF9" w:rsidRPr="00566173">
        <w:rPr>
          <w:noProof/>
          <w:sz w:val="32"/>
          <w:szCs w:val="32"/>
          <w:lang w:eastAsia="en-GB"/>
        </w:rPr>
        <w:drawing>
          <wp:inline distT="0" distB="0" distL="0" distR="0" wp14:anchorId="59DC422E" wp14:editId="71E3CD61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B24CC8" w:rsidRPr="00B457FD">
        <w:rPr>
          <w:rFonts w:ascii="Arial" w:hAnsi="Arial" w:cs="Arial"/>
          <w:i/>
          <w:color w:val="00B050"/>
          <w:szCs w:val="24"/>
          <w:lang w:val="en-US"/>
        </w:rPr>
        <w:t>to end</w:t>
      </w:r>
      <w:r w:rsidR="00B24CC8" w:rsidRPr="00566173">
        <w:rPr>
          <w:rFonts w:ascii="Arial" w:hAnsi="Arial" w:cs="Arial"/>
          <w:color w:val="00B050"/>
          <w:sz w:val="28"/>
          <w:szCs w:val="32"/>
          <w:lang w:val="en-US"/>
        </w:rPr>
        <w:t xml:space="preserve"> </w:t>
      </w:r>
      <w:r w:rsidR="00493C30" w:rsidRPr="00566173">
        <w:rPr>
          <w:rFonts w:ascii="Arial" w:hAnsi="Arial" w:cs="Arial"/>
          <w:color w:val="00B050"/>
          <w:sz w:val="28"/>
          <w:szCs w:val="32"/>
          <w:lang w:val="en-US"/>
        </w:rPr>
        <w:t xml:space="preserve">   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Once</w:t>
      </w:r>
      <w:r w:rsidR="00B24CC8" w:rsidRPr="00566173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upon a De</w:t>
      </w:r>
      <w:r w:rsidR="00493C30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- 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cem</w:t>
      </w:r>
      <w:proofErr w:type="spellEnd"/>
      <w:r w:rsidR="00493C30" w:rsidRPr="00566173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7171" w:rsidRPr="00566173">
        <w:rPr>
          <w:rFonts w:ascii="Arial" w:hAnsi="Arial" w:cs="Arial"/>
          <w:color w:val="000000"/>
          <w:sz w:val="32"/>
          <w:szCs w:val="32"/>
          <w:lang w:val="en-US"/>
        </w:rPr>
        <w:t>–</w:t>
      </w:r>
      <w:proofErr w:type="spellStart"/>
      <w:r w:rsidR="00263479" w:rsidRPr="00566173">
        <w:rPr>
          <w:rFonts w:ascii="Arial" w:hAnsi="Arial" w:cs="Arial"/>
          <w:color w:val="000000"/>
          <w:sz w:val="32"/>
          <w:szCs w:val="32"/>
          <w:lang w:val="en-US"/>
        </w:rPr>
        <w:t>ber</w:t>
      </w:r>
      <w:proofErr w:type="spellEnd"/>
      <w:r w:rsidR="00B457FD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B457FD" w:rsidRPr="00566173">
        <w:rPr>
          <w:noProof/>
          <w:sz w:val="32"/>
          <w:szCs w:val="32"/>
          <w:lang w:eastAsia="en-GB"/>
        </w:rPr>
        <w:drawing>
          <wp:inline distT="0" distB="0" distL="0" distR="0" wp14:anchorId="3ED91C45" wp14:editId="2A1E4C20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7FD"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</w:p>
    <w:p w:rsidR="00092904" w:rsidRPr="00566173" w:rsidRDefault="00092904" w:rsidP="00263479">
      <w:pPr>
        <w:rPr>
          <w:sz w:val="32"/>
          <w:szCs w:val="32"/>
        </w:rPr>
      </w:pPr>
    </w:p>
    <w:sectPr w:rsidR="00092904" w:rsidRPr="00566173" w:rsidSect="00B457FD">
      <w:pgSz w:w="12240" w:h="15840"/>
      <w:pgMar w:top="113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79"/>
    <w:rsid w:val="00035931"/>
    <w:rsid w:val="00092904"/>
    <w:rsid w:val="000B7A59"/>
    <w:rsid w:val="001F4B65"/>
    <w:rsid w:val="00263479"/>
    <w:rsid w:val="00481A5A"/>
    <w:rsid w:val="00493C30"/>
    <w:rsid w:val="004B3851"/>
    <w:rsid w:val="00566173"/>
    <w:rsid w:val="00605AB7"/>
    <w:rsid w:val="00837AF9"/>
    <w:rsid w:val="0093126B"/>
    <w:rsid w:val="009B156F"/>
    <w:rsid w:val="00B24CC8"/>
    <w:rsid w:val="00B457FD"/>
    <w:rsid w:val="00B507D3"/>
    <w:rsid w:val="00D37171"/>
    <w:rsid w:val="00EC4F29"/>
    <w:rsid w:val="00F32F03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FA56A-5692-4BB1-8860-F2378A3C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5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8398066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5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2269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2022-10-15T12:50:00Z</cp:lastPrinted>
  <dcterms:created xsi:type="dcterms:W3CDTF">2022-10-15T12:45:00Z</dcterms:created>
  <dcterms:modified xsi:type="dcterms:W3CDTF">2022-10-15T14:31:00Z</dcterms:modified>
</cp:coreProperties>
</file>